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6C437D7B" w:rsidR="00B026D6" w:rsidRPr="000C5A33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CB6D4F">
        <w:rPr>
          <w:rFonts w:ascii="Times New Roman" w:hAnsi="Times New Roman" w:cs="Times New Roman"/>
          <w:sz w:val="28"/>
          <w:szCs w:val="28"/>
        </w:rPr>
        <w:t>6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30131939" w14:textId="7AD57882" w:rsidR="00CB6D4F" w:rsidRPr="00CB6D4F" w:rsidRDefault="00CB6D4F" w:rsidP="00CB6D4F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CB6D4F">
        <w:rPr>
          <w:rFonts w:ascii="Times New Roman" w:hAnsi="Times New Roman" w:cs="Times New Roman"/>
          <w:sz w:val="28"/>
          <w:szCs w:val="28"/>
        </w:rPr>
        <w:t>отчетного документа Справка об исполнении принятых на учет</w:t>
      </w:r>
    </w:p>
    <w:p w14:paraId="67BB6E01" w14:textId="3AD357C4" w:rsidR="00CB6D4F" w:rsidRPr="00CB6D4F" w:rsidRDefault="00CB6D4F" w:rsidP="00CB6D4F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CB6D4F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B6D4F">
        <w:rPr>
          <w:rFonts w:ascii="Times New Roman" w:hAnsi="Times New Roman" w:cs="Times New Roman"/>
          <w:sz w:val="28"/>
          <w:szCs w:val="28"/>
        </w:rPr>
        <w:t>____ обязательств</w:t>
      </w:r>
    </w:p>
    <w:p w14:paraId="45DE0BF9" w14:textId="1DB0C7F7" w:rsidR="00CB6D4F" w:rsidRDefault="00D0730E" w:rsidP="00CB6D4F">
      <w:pPr>
        <w:spacing w:after="1"/>
        <w:ind w:firstLine="2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B6D4F" w:rsidRPr="00CB6D4F">
        <w:rPr>
          <w:rFonts w:ascii="Times New Roman" w:hAnsi="Times New Roman" w:cs="Times New Roman"/>
          <w:sz w:val="28"/>
          <w:szCs w:val="28"/>
        </w:rPr>
        <w:t>бюджетных, денежных)</w:t>
      </w:r>
    </w:p>
    <w:p w14:paraId="06BFA034" w14:textId="77777777" w:rsidR="00CB6D4F" w:rsidRDefault="00CB6D4F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A17810" w14:textId="51A757ED" w:rsidR="009213AA" w:rsidRPr="000C5A33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Единица измерения:</w:t>
      </w:r>
      <w:r w:rsidR="006C7C17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 xml:space="preserve">руб. </w:t>
      </w:r>
    </w:p>
    <w:p w14:paraId="1B83FAC6" w14:textId="0CE7CB78" w:rsidR="00B026D6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(с точностью до второго десятичного </w:t>
      </w:r>
      <w:proofErr w:type="gramStart"/>
      <w:r w:rsidRPr="000C5A33">
        <w:rPr>
          <w:rFonts w:ascii="Times New Roman" w:hAnsi="Times New Roman" w:cs="Times New Roman"/>
          <w:sz w:val="28"/>
          <w:szCs w:val="28"/>
        </w:rPr>
        <w:t>знака)</w:t>
      </w:r>
      <w:r w:rsidR="006C7C1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6C7C17">
        <w:rPr>
          <w:rFonts w:ascii="Times New Roman" w:hAnsi="Times New Roman" w:cs="Times New Roman"/>
          <w:sz w:val="28"/>
          <w:szCs w:val="28"/>
        </w:rPr>
        <w:t xml:space="preserve">                          Периодичность: месячная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0C5A33" w14:paraId="7F784BBF" w14:textId="77777777" w:rsidTr="00403D6B">
        <w:tc>
          <w:tcPr>
            <w:tcW w:w="4253" w:type="dxa"/>
          </w:tcPr>
          <w:p w14:paraId="31383142" w14:textId="4526B5FE" w:rsidR="00B026D6" w:rsidRPr="00F328D8" w:rsidRDefault="00262096" w:rsidP="00014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0149CE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6D6" w:rsidRPr="00F328D8">
              <w:rPr>
                <w:rFonts w:ascii="Times New Roman" w:hAnsi="Times New Roman" w:cs="Times New Roman"/>
                <w:sz w:val="28"/>
                <w:szCs w:val="28"/>
              </w:rPr>
              <w:t>реквизита</w:t>
            </w:r>
          </w:p>
        </w:tc>
        <w:tc>
          <w:tcPr>
            <w:tcW w:w="5953" w:type="dxa"/>
          </w:tcPr>
          <w:p w14:paraId="53C674B6" w14:textId="595B8A91" w:rsidR="00B026D6" w:rsidRPr="00F328D8" w:rsidRDefault="000149CE" w:rsidP="002620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формирования </w:t>
            </w:r>
            <w:r w:rsidR="00262096" w:rsidRPr="00F328D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заполнения</w:t>
            </w:r>
            <w:r w:rsidR="00262096" w:rsidRPr="00F328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реквизита</w:t>
            </w:r>
          </w:p>
        </w:tc>
      </w:tr>
      <w:tr w:rsidR="00F328D8" w:rsidRPr="000C5A33" w14:paraId="13DFAF07" w14:textId="77777777" w:rsidTr="00262096">
        <w:tc>
          <w:tcPr>
            <w:tcW w:w="4253" w:type="dxa"/>
          </w:tcPr>
          <w:p w14:paraId="44FED23A" w14:textId="1F959653" w:rsidR="00F328D8" w:rsidRPr="00F328D8" w:rsidRDefault="00F328D8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1. Дата</w:t>
            </w:r>
          </w:p>
        </w:tc>
        <w:tc>
          <w:tcPr>
            <w:tcW w:w="5953" w:type="dxa"/>
          </w:tcPr>
          <w:p w14:paraId="1E934C37" w14:textId="7718F6E8" w:rsidR="00F328D8" w:rsidRPr="00F328D8" w:rsidRDefault="00F328D8" w:rsidP="00D0730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дата по состоянию на 1-е число каждого месяца и по состоянию на дату, указанную в запросе получателя средств федерального бюджета, нарастающим итогом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с 1 января текущего финансового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и содержит информацию об исполнении бюджетных </w:t>
            </w:r>
            <w:r w:rsidR="00D0730E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денежных обязательств, поставленных на учет в органе Федерального казначейства на основании Сведений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бюджетном </w:t>
            </w:r>
            <w:r w:rsidR="00D0730E">
              <w:rPr>
                <w:rFonts w:ascii="Times New Roman" w:hAnsi="Times New Roman" w:cs="Times New Roman"/>
                <w:sz w:val="28"/>
                <w:szCs w:val="28"/>
              </w:rPr>
              <w:t>обязательстве, Сведений</w:t>
            </w:r>
            <w:r w:rsidR="00D0730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денежном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 обязательстве.</w:t>
            </w:r>
          </w:p>
        </w:tc>
      </w:tr>
      <w:tr w:rsidR="00F328D8" w:rsidRPr="000C5A33" w14:paraId="7CAEEC67" w14:textId="77777777" w:rsidTr="00262096">
        <w:tc>
          <w:tcPr>
            <w:tcW w:w="4253" w:type="dxa"/>
          </w:tcPr>
          <w:p w14:paraId="074A593E" w14:textId="56C8B6B7" w:rsidR="00F328D8" w:rsidRPr="00F328D8" w:rsidRDefault="00F328D8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2. Наименование органа Федерального казначейства</w:t>
            </w:r>
          </w:p>
        </w:tc>
        <w:tc>
          <w:tcPr>
            <w:tcW w:w="5953" w:type="dxa"/>
          </w:tcPr>
          <w:p w14:paraId="4659C387" w14:textId="6D167E9E" w:rsidR="00F328D8" w:rsidRPr="00F328D8" w:rsidRDefault="00F328D8" w:rsidP="00F328D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F328D8" w:rsidRPr="000C5A33" w14:paraId="05F71DAF" w14:textId="77777777" w:rsidTr="00262096">
        <w:tc>
          <w:tcPr>
            <w:tcW w:w="4253" w:type="dxa"/>
          </w:tcPr>
          <w:p w14:paraId="5DB02DDE" w14:textId="13046212" w:rsidR="00F328D8" w:rsidRPr="00F328D8" w:rsidRDefault="00F328D8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2.1. Код органа Федерального казначейства (КОФК)</w:t>
            </w:r>
          </w:p>
        </w:tc>
        <w:tc>
          <w:tcPr>
            <w:tcW w:w="5953" w:type="dxa"/>
          </w:tcPr>
          <w:p w14:paraId="083F784F" w14:textId="2A330AF5" w:rsidR="00F328D8" w:rsidRPr="00F328D8" w:rsidRDefault="00F328D8" w:rsidP="00F328D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F328D8" w:rsidRPr="000C5A33" w14:paraId="564371D6" w14:textId="77777777" w:rsidTr="004C597F">
        <w:tblPrEx>
          <w:tblBorders>
            <w:insideH w:val="nil"/>
          </w:tblBorders>
        </w:tblPrEx>
        <w:tc>
          <w:tcPr>
            <w:tcW w:w="4253" w:type="dxa"/>
          </w:tcPr>
          <w:p w14:paraId="743A71C7" w14:textId="0338183F" w:rsidR="00F328D8" w:rsidRPr="00F328D8" w:rsidRDefault="00F328D8" w:rsidP="00F328D8">
            <w:pPr>
              <w:pStyle w:val="ConsPlusNormal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3. Получатель бюджетных средств</w:t>
            </w:r>
          </w:p>
        </w:tc>
        <w:tc>
          <w:tcPr>
            <w:tcW w:w="5953" w:type="dxa"/>
          </w:tcPr>
          <w:p w14:paraId="7E246BAB" w14:textId="6B5A250B" w:rsidR="00F328D8" w:rsidRPr="00F328D8" w:rsidRDefault="00F328D8" w:rsidP="00D73C1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получателя средств федерального бюджета, соответствующее реестровой записи реестра участников бюджетного процесса, а также юридических лиц, не являющихся участниками 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бюджетного процесса (далее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Сводный реестр).</w:t>
            </w:r>
          </w:p>
        </w:tc>
      </w:tr>
      <w:tr w:rsidR="00F328D8" w:rsidRPr="000C5A33" w14:paraId="32FE95C4" w14:textId="77777777" w:rsidTr="00262096">
        <w:tc>
          <w:tcPr>
            <w:tcW w:w="4253" w:type="dxa"/>
          </w:tcPr>
          <w:p w14:paraId="7472FC2D" w14:textId="1601194A" w:rsidR="00F328D8" w:rsidRPr="00F328D8" w:rsidRDefault="00F328D8" w:rsidP="00F328D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 Код по Сводному реестру</w:t>
            </w:r>
          </w:p>
        </w:tc>
        <w:tc>
          <w:tcPr>
            <w:tcW w:w="5953" w:type="dxa"/>
          </w:tcPr>
          <w:p w14:paraId="7A413797" w14:textId="4333D8D7" w:rsidR="00F328D8" w:rsidRPr="00F328D8" w:rsidRDefault="00F328D8" w:rsidP="00D0730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код получателя средств федерального бюджета по Сводному реестру.</w:t>
            </w:r>
          </w:p>
        </w:tc>
      </w:tr>
      <w:tr w:rsidR="00403D6B" w:rsidRPr="000C5A33" w14:paraId="6D00ECF8" w14:textId="77777777" w:rsidTr="00262096">
        <w:tc>
          <w:tcPr>
            <w:tcW w:w="4253" w:type="dxa"/>
          </w:tcPr>
          <w:p w14:paraId="7029BE13" w14:textId="7326FC1A" w:rsidR="00403D6B" w:rsidRPr="00F328D8" w:rsidRDefault="00403D6B" w:rsidP="00F328D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403D6B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5953" w:type="dxa"/>
          </w:tcPr>
          <w:p w14:paraId="0C6DD7EA" w14:textId="5889C3F2" w:rsidR="00403D6B" w:rsidRPr="00F328D8" w:rsidRDefault="00403D6B" w:rsidP="00403D6B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</w:t>
            </w:r>
            <w:r w:rsidRPr="00403D6B">
              <w:rPr>
                <w:rFonts w:ascii="Times New Roman" w:hAnsi="Times New Roman" w:cs="Times New Roman"/>
                <w:sz w:val="28"/>
                <w:szCs w:val="28"/>
              </w:rPr>
              <w:t>аименование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328D8" w:rsidRPr="000C5A33" w14:paraId="384E6806" w14:textId="77777777" w:rsidTr="00262096">
        <w:tc>
          <w:tcPr>
            <w:tcW w:w="4253" w:type="dxa"/>
          </w:tcPr>
          <w:p w14:paraId="107F2A0E" w14:textId="3E7A0B53" w:rsidR="00F328D8" w:rsidRPr="00D0730E" w:rsidRDefault="00403D6B" w:rsidP="00D73C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4"/>
            <w:bookmarkStart w:id="2" w:name="P517"/>
            <w:bookmarkEnd w:id="1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. Код по 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5953" w:type="dxa"/>
          </w:tcPr>
          <w:p w14:paraId="4D3D00A4" w14:textId="2EA8EFE9" w:rsidR="00F328D8" w:rsidRPr="00513495" w:rsidRDefault="00F328D8" w:rsidP="00D73C1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3495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по Общероссийскому </w:t>
            </w:r>
            <w:r w:rsidR="00D73C16" w:rsidRPr="00513495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классификатору </w:t>
            </w:r>
            <w:r w:rsidRPr="00513495">
              <w:rPr>
                <w:rFonts w:ascii="Times New Roman" w:hAnsi="Times New Roman" w:cs="Times New Roman"/>
                <w:sz w:val="28"/>
                <w:szCs w:val="28"/>
              </w:rPr>
              <w:t>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F328D8" w:rsidRPr="000C5A33" w14:paraId="2350C3D4" w14:textId="77777777" w:rsidTr="00262096">
        <w:tc>
          <w:tcPr>
            <w:tcW w:w="4253" w:type="dxa"/>
          </w:tcPr>
          <w:p w14:paraId="4DFD52AC" w14:textId="046C04A7" w:rsidR="00F328D8" w:rsidRPr="00F328D8" w:rsidRDefault="00403D6B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 Финансовый орган</w:t>
            </w:r>
          </w:p>
        </w:tc>
        <w:tc>
          <w:tcPr>
            <w:tcW w:w="5953" w:type="dxa"/>
          </w:tcPr>
          <w:p w14:paraId="0A596A54" w14:textId="681D4ACA" w:rsidR="00F328D8" w:rsidRPr="00F328D8" w:rsidRDefault="00F328D8" w:rsidP="00F328D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Финансового органа.</w:t>
            </w:r>
          </w:p>
        </w:tc>
      </w:tr>
      <w:tr w:rsidR="00F328D8" w:rsidRPr="000C5A33" w14:paraId="34051D7D" w14:textId="77777777" w:rsidTr="00262096">
        <w:tc>
          <w:tcPr>
            <w:tcW w:w="4253" w:type="dxa"/>
          </w:tcPr>
          <w:p w14:paraId="32F97CDB" w14:textId="29B1F2C5" w:rsidR="00F328D8" w:rsidRPr="00F328D8" w:rsidRDefault="00403D6B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.1. Код по ОКПО</w:t>
            </w:r>
          </w:p>
        </w:tc>
        <w:tc>
          <w:tcPr>
            <w:tcW w:w="5953" w:type="dxa"/>
          </w:tcPr>
          <w:p w14:paraId="7AEB6816" w14:textId="20AD32FA" w:rsidR="00F328D8" w:rsidRPr="00F328D8" w:rsidRDefault="00F328D8" w:rsidP="00D73C1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код финансового органа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по Общероссийскому классификатору предприятий и организаций.</w:t>
            </w:r>
          </w:p>
        </w:tc>
      </w:tr>
      <w:tr w:rsidR="00F328D8" w:rsidRPr="000C5A33" w14:paraId="6D766AEC" w14:textId="77777777" w:rsidTr="00262096">
        <w:tc>
          <w:tcPr>
            <w:tcW w:w="4253" w:type="dxa"/>
          </w:tcPr>
          <w:p w14:paraId="36412E2F" w14:textId="61EEC1BE" w:rsidR="00F328D8" w:rsidRPr="00F328D8" w:rsidRDefault="00403D6B" w:rsidP="006C7C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. Код по </w:t>
            </w:r>
            <w:r w:rsidR="006C7C17"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</w:p>
        </w:tc>
        <w:tc>
          <w:tcPr>
            <w:tcW w:w="5953" w:type="dxa"/>
          </w:tcPr>
          <w:p w14:paraId="7D958E06" w14:textId="2D18303B" w:rsidR="00F328D8" w:rsidRPr="00F328D8" w:rsidRDefault="00F328D8" w:rsidP="00D73C1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составная часть кода бюджетной классификации Российской Федерации, по которому в органе Федерального казначейства приняты на учет бюджетные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или денежные обязательства (глава, раздел, подраздел, целевая статья, вид расходов).</w:t>
            </w:r>
          </w:p>
        </w:tc>
      </w:tr>
      <w:tr w:rsidR="00F328D8" w:rsidRPr="000C5A33" w14:paraId="5680F39C" w14:textId="77777777" w:rsidTr="00262096">
        <w:tc>
          <w:tcPr>
            <w:tcW w:w="4253" w:type="dxa"/>
          </w:tcPr>
          <w:p w14:paraId="434903E0" w14:textId="6CAB513F" w:rsidR="00F328D8" w:rsidRPr="00F328D8" w:rsidRDefault="00403D6B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 Распределенные на лицевой счет получателя бюджетных средств лимиты бюджетных обязательств на 20__ текущий финансовый год</w:t>
            </w:r>
          </w:p>
        </w:tc>
        <w:tc>
          <w:tcPr>
            <w:tcW w:w="5953" w:type="dxa"/>
          </w:tcPr>
          <w:p w14:paraId="63267C71" w14:textId="064E4017" w:rsidR="00F328D8" w:rsidRPr="00F328D8" w:rsidRDefault="00F328D8" w:rsidP="006C7C1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сумма распределенных лимитов бюджетных обязательств на текущий финансовый год в разрезе кодов бюджетной классификации.</w:t>
            </w:r>
          </w:p>
        </w:tc>
      </w:tr>
      <w:tr w:rsidR="00F328D8" w:rsidRPr="000C5A33" w14:paraId="6F26850D" w14:textId="77777777" w:rsidTr="00262096">
        <w:tc>
          <w:tcPr>
            <w:tcW w:w="4253" w:type="dxa"/>
          </w:tcPr>
          <w:p w14:paraId="3B43448D" w14:textId="05F319DC" w:rsidR="00F328D8" w:rsidRPr="00F328D8" w:rsidRDefault="00403D6B" w:rsidP="006C7C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.1. Распределенные на лицевой счет получателя бюджетных средств лимиты бюджетных обязательств на </w:t>
            </w:r>
            <w:r w:rsidR="006C7C17">
              <w:rPr>
                <w:rFonts w:ascii="Times New Roman" w:hAnsi="Times New Roman" w:cs="Times New Roman"/>
                <w:sz w:val="28"/>
                <w:szCs w:val="28"/>
              </w:rPr>
              <w:t xml:space="preserve">первый и второй год 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планов</w:t>
            </w:r>
            <w:r w:rsidR="006C7C17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 период</w:t>
            </w:r>
            <w:r w:rsidR="006C7C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53" w:type="dxa"/>
          </w:tcPr>
          <w:p w14:paraId="1EA9B236" w14:textId="7DACD8C2" w:rsidR="00F328D8" w:rsidRPr="00F328D8" w:rsidRDefault="00F328D8" w:rsidP="006C7C1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сумма распределенных лимитов бюджетных обязательств на первый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и второй год планового периода в разрезе кодов бюджетной классификации.</w:t>
            </w:r>
          </w:p>
        </w:tc>
      </w:tr>
      <w:tr w:rsidR="00F328D8" w:rsidRPr="000C5A33" w14:paraId="68D0411F" w14:textId="77777777" w:rsidTr="00262096">
        <w:tc>
          <w:tcPr>
            <w:tcW w:w="4253" w:type="dxa"/>
          </w:tcPr>
          <w:p w14:paraId="096B1A79" w14:textId="5C69154C" w:rsidR="00F328D8" w:rsidRPr="00F328D8" w:rsidRDefault="00403D6B" w:rsidP="00D073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 Реквизиты принятых на учет обязательств</w:t>
            </w:r>
          </w:p>
        </w:tc>
        <w:tc>
          <w:tcPr>
            <w:tcW w:w="5953" w:type="dxa"/>
          </w:tcPr>
          <w:p w14:paraId="6CE358BD" w14:textId="53F1ACC2" w:rsidR="00F328D8" w:rsidRPr="00F328D8" w:rsidRDefault="00F328D8" w:rsidP="00F328D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8D8" w:rsidRPr="000C5A33" w14:paraId="1D27F731" w14:textId="77777777" w:rsidTr="00262096">
        <w:tc>
          <w:tcPr>
            <w:tcW w:w="4253" w:type="dxa"/>
          </w:tcPr>
          <w:p w14:paraId="2C0E8B7A" w14:textId="5185A9F4" w:rsidR="00F328D8" w:rsidRPr="00F328D8" w:rsidRDefault="00403D6B" w:rsidP="00D073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.1. Документ-основание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="00D0730E">
              <w:rPr>
                <w:rFonts w:ascii="Times New Roman" w:hAnsi="Times New Roman" w:cs="Times New Roman"/>
                <w:sz w:val="28"/>
                <w:szCs w:val="28"/>
              </w:rPr>
              <w:t xml:space="preserve">(исполнительный документ, 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налогового органа)</w:t>
            </w:r>
          </w:p>
        </w:tc>
        <w:tc>
          <w:tcPr>
            <w:tcW w:w="5953" w:type="dxa"/>
          </w:tcPr>
          <w:p w14:paraId="45099F10" w14:textId="5F30EDE4" w:rsidR="00F328D8" w:rsidRPr="00F328D8" w:rsidRDefault="00F328D8" w:rsidP="00F328D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8D8" w:rsidRPr="000C5A33" w14:paraId="3510D1D7" w14:textId="77777777" w:rsidTr="00262096">
        <w:tc>
          <w:tcPr>
            <w:tcW w:w="4253" w:type="dxa"/>
          </w:tcPr>
          <w:p w14:paraId="2142C621" w14:textId="59E23C63" w:rsidR="00F328D8" w:rsidRPr="00F328D8" w:rsidRDefault="00403D6B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.1.1. Номер документа-основания (исполнительного документа, решения налогового органа)</w:t>
            </w:r>
          </w:p>
        </w:tc>
        <w:tc>
          <w:tcPr>
            <w:tcW w:w="5953" w:type="dxa"/>
          </w:tcPr>
          <w:p w14:paraId="19B7A3BA" w14:textId="0B3BE812" w:rsidR="00F328D8" w:rsidRPr="00F328D8" w:rsidRDefault="00F328D8" w:rsidP="00F328D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документа-основания (исполнительного документа, решения налогового органа) (при наличии).</w:t>
            </w:r>
          </w:p>
        </w:tc>
      </w:tr>
      <w:tr w:rsidR="00F328D8" w:rsidRPr="000C5A33" w14:paraId="6C3F22EB" w14:textId="77777777" w:rsidTr="00262096">
        <w:tc>
          <w:tcPr>
            <w:tcW w:w="4253" w:type="dxa"/>
          </w:tcPr>
          <w:p w14:paraId="614EF294" w14:textId="51C9D369" w:rsidR="00F328D8" w:rsidRPr="00F328D8" w:rsidRDefault="00403D6B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49"/>
            <w:bookmarkStart w:id="4" w:name="P532"/>
            <w:bookmarkEnd w:id="3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.1.2. Дата документа-основания (исполнительного документа, решения налогового органа)</w:t>
            </w:r>
          </w:p>
        </w:tc>
        <w:tc>
          <w:tcPr>
            <w:tcW w:w="5953" w:type="dxa"/>
          </w:tcPr>
          <w:p w14:paraId="2CBD10ED" w14:textId="60117EFB" w:rsidR="00F328D8" w:rsidRPr="00F328D8" w:rsidRDefault="00F328D8" w:rsidP="00F328D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дата документа-основания (исполнительного документа, решения налогового органа) (при наличии).</w:t>
            </w:r>
          </w:p>
        </w:tc>
      </w:tr>
      <w:tr w:rsidR="00F328D8" w:rsidRPr="000C5A33" w14:paraId="074D735B" w14:textId="77777777" w:rsidTr="00262096">
        <w:tc>
          <w:tcPr>
            <w:tcW w:w="4253" w:type="dxa"/>
          </w:tcPr>
          <w:p w14:paraId="4D2B94DF" w14:textId="36B8400B" w:rsidR="00F328D8" w:rsidRPr="00F328D8" w:rsidRDefault="00403D6B" w:rsidP="00F328D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.1.3. Идентификатор документа-основания (исполнительного документа, решения налогового органа)</w:t>
            </w:r>
          </w:p>
        </w:tc>
        <w:tc>
          <w:tcPr>
            <w:tcW w:w="5953" w:type="dxa"/>
          </w:tcPr>
          <w:p w14:paraId="1BFB0076" w14:textId="576C7735" w:rsidR="00F328D8" w:rsidRPr="00F328D8" w:rsidRDefault="00F328D8" w:rsidP="00F328D8">
            <w:pPr>
              <w:pStyle w:val="ConsPlusNormal"/>
              <w:ind w:firstLine="505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идентификатор документа-основания (при наличии).</w:t>
            </w:r>
          </w:p>
        </w:tc>
      </w:tr>
      <w:tr w:rsidR="00F328D8" w:rsidRPr="000C5A33" w14:paraId="0AB8055A" w14:textId="77777777" w:rsidTr="00262096">
        <w:tc>
          <w:tcPr>
            <w:tcW w:w="4253" w:type="dxa"/>
          </w:tcPr>
          <w:p w14:paraId="414F1E49" w14:textId="57F702CC" w:rsidR="00F328D8" w:rsidRPr="00F328D8" w:rsidRDefault="00403D6B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5" w:name="P53"/>
            <w:bookmarkStart w:id="6" w:name="P536"/>
            <w:bookmarkEnd w:id="5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.2. Учетный номер обязательства</w:t>
            </w:r>
          </w:p>
        </w:tc>
        <w:tc>
          <w:tcPr>
            <w:tcW w:w="5953" w:type="dxa"/>
          </w:tcPr>
          <w:p w14:paraId="1349A127" w14:textId="137BDAAB" w:rsidR="00F328D8" w:rsidRPr="00F328D8" w:rsidRDefault="00F328D8" w:rsidP="00D0730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учетный номер бюджетного </w:t>
            </w:r>
            <w:r w:rsidR="00D0730E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денежного обязательства.</w:t>
            </w:r>
          </w:p>
        </w:tc>
      </w:tr>
      <w:tr w:rsidR="00F328D8" w:rsidRPr="000C5A33" w14:paraId="1D6785E7" w14:textId="77777777" w:rsidTr="00262096">
        <w:tc>
          <w:tcPr>
            <w:tcW w:w="4253" w:type="dxa"/>
          </w:tcPr>
          <w:p w14:paraId="50B1F94E" w14:textId="312D937B" w:rsidR="00F328D8" w:rsidRPr="00F328D8" w:rsidRDefault="00403D6B" w:rsidP="00D73C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.3. Уникальный код объекта капитального строительства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или объекта недвижимого имущества (мероприятия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по информатизации)</w:t>
            </w:r>
          </w:p>
        </w:tc>
        <w:tc>
          <w:tcPr>
            <w:tcW w:w="5953" w:type="dxa"/>
          </w:tcPr>
          <w:p w14:paraId="56B5F43C" w14:textId="254BC32D" w:rsidR="00F328D8" w:rsidRPr="00F328D8" w:rsidRDefault="00F328D8" w:rsidP="00F328D8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объекта капитального строительства или объекта недвижимого имущества, код мероприятия ведомственной программы цифровой трансформации мероприятий государственных органов, направленных на создание, развитие, эксплуатацию или использование информационно-коммуникационных технологий, а также на вывод из эксплуатации информационных систем и компонентов информационно-телекоммуникационной инфраструктуры.</w:t>
            </w:r>
          </w:p>
        </w:tc>
      </w:tr>
      <w:tr w:rsidR="00F328D8" w:rsidRPr="000C5A33" w14:paraId="10F9E991" w14:textId="77777777" w:rsidTr="00262096">
        <w:tc>
          <w:tcPr>
            <w:tcW w:w="4253" w:type="dxa"/>
          </w:tcPr>
          <w:p w14:paraId="2788BC2C" w14:textId="53D0D1CA" w:rsidR="00F328D8" w:rsidRPr="00F328D8" w:rsidRDefault="00403D6B" w:rsidP="00F328D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28D8" w:rsidRPr="00F328D8">
              <w:rPr>
                <w:rFonts w:ascii="Times New Roman" w:hAnsi="Times New Roman" w:cs="Times New Roman"/>
                <w:sz w:val="28"/>
                <w:szCs w:val="28"/>
              </w:rPr>
              <w:t>.4. Сумма принятых на учет обязательств на 20__ текущий финансовый год в валюте Российской Федерации</w:t>
            </w:r>
          </w:p>
        </w:tc>
        <w:tc>
          <w:tcPr>
            <w:tcW w:w="5953" w:type="dxa"/>
          </w:tcPr>
          <w:p w14:paraId="43A7A1E0" w14:textId="6E2EDEF2" w:rsidR="00F328D8" w:rsidRPr="00F328D8" w:rsidRDefault="00F328D8" w:rsidP="00C36F6A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Указываются суммы принятых на учет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 бюджетных или денежных обязательств на текущий финансовый год (с учетом неисполненных бюджетных или денежных обязательств прошлых лет) в разрезе кодов бюджетной классификации.</w:t>
            </w:r>
          </w:p>
        </w:tc>
      </w:tr>
      <w:tr w:rsidR="00D73C16" w:rsidRPr="000C5A33" w14:paraId="3D704DE7" w14:textId="77777777" w:rsidTr="00262096">
        <w:tc>
          <w:tcPr>
            <w:tcW w:w="4253" w:type="dxa"/>
          </w:tcPr>
          <w:p w14:paraId="0EFF3C6D" w14:textId="03F934BB" w:rsidR="00D73C16" w:rsidRDefault="00403D6B" w:rsidP="00D073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.5. Сумма принятых на учет обязательств на плановый период в валюте Российской Федерации</w:t>
            </w:r>
            <w:r w:rsidR="00D73C1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в разрезе первого и второго года</w:t>
            </w:r>
          </w:p>
        </w:tc>
        <w:tc>
          <w:tcPr>
            <w:tcW w:w="5953" w:type="dxa"/>
          </w:tcPr>
          <w:p w14:paraId="70BDD3B9" w14:textId="361019DD" w:rsidR="00D73C16" w:rsidRPr="00F328D8" w:rsidRDefault="00D73C16" w:rsidP="00F24A9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Указываются суммы принятых на учет</w:t>
            </w:r>
            <w:r w:rsidR="00F24A9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 бюджетных или денежных обязательств на первый</w:t>
            </w:r>
            <w:r w:rsidR="00F24A9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и на второй года планового периода в разрезе кодов по бюджетной классификации.</w:t>
            </w:r>
          </w:p>
        </w:tc>
      </w:tr>
      <w:tr w:rsidR="00C36F6A" w:rsidRPr="000C5A33" w14:paraId="2B5969B6" w14:textId="77777777" w:rsidTr="00262096">
        <w:tc>
          <w:tcPr>
            <w:tcW w:w="4253" w:type="dxa"/>
          </w:tcPr>
          <w:p w14:paraId="6EAD6945" w14:textId="4CC9FBCA" w:rsidR="00C36F6A" w:rsidRDefault="00403D6B" w:rsidP="00D073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.6. Исполненные обязательства</w:t>
            </w:r>
          </w:p>
        </w:tc>
        <w:tc>
          <w:tcPr>
            <w:tcW w:w="5953" w:type="dxa"/>
          </w:tcPr>
          <w:p w14:paraId="0DAC7035" w14:textId="77777777" w:rsidR="00C36F6A" w:rsidRPr="00F328D8" w:rsidRDefault="00C36F6A" w:rsidP="00F24A9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C16" w:rsidRPr="000C5A33" w14:paraId="11CE3F40" w14:textId="77777777" w:rsidTr="00262096">
        <w:tc>
          <w:tcPr>
            <w:tcW w:w="4253" w:type="dxa"/>
          </w:tcPr>
          <w:p w14:paraId="4A78293E" w14:textId="74032699" w:rsidR="00D73C16" w:rsidRPr="00F328D8" w:rsidRDefault="00403D6B" w:rsidP="00D73C1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lightGray"/>
              </w:rPr>
            </w:pPr>
            <w:bookmarkStart w:id="7" w:name="P59"/>
            <w:bookmarkStart w:id="8" w:name="P542"/>
            <w:bookmarkEnd w:id="7"/>
            <w:bookmarkEnd w:id="8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 Сумма исполненных обязательств текущего финансового года в валюте Российской Федерации</w:t>
            </w:r>
          </w:p>
        </w:tc>
        <w:tc>
          <w:tcPr>
            <w:tcW w:w="5953" w:type="dxa"/>
          </w:tcPr>
          <w:p w14:paraId="0EB35B9D" w14:textId="17CBE1EE" w:rsidR="00D73C16" w:rsidRPr="00F328D8" w:rsidRDefault="00D73C16" w:rsidP="00D0730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lightGray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суммы исполненных бюджетных </w:t>
            </w:r>
            <w:r w:rsidR="00D0730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="00D073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денежных обязательств текущего финансового года в разрезе кодов бюджетной классификации Российской Федерации.</w:t>
            </w:r>
          </w:p>
        </w:tc>
      </w:tr>
      <w:tr w:rsidR="00D73C16" w:rsidRPr="000C5A33" w14:paraId="4C13A35B" w14:textId="77777777" w:rsidTr="00262096">
        <w:tc>
          <w:tcPr>
            <w:tcW w:w="4253" w:type="dxa"/>
          </w:tcPr>
          <w:p w14:paraId="305D357B" w14:textId="69C870B8" w:rsidR="00D73C16" w:rsidRPr="00F328D8" w:rsidRDefault="00403D6B" w:rsidP="00C36F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 Процент исполнения бюджетных обязательств текущего финансового года</w:t>
            </w:r>
          </w:p>
        </w:tc>
        <w:tc>
          <w:tcPr>
            <w:tcW w:w="5953" w:type="dxa"/>
          </w:tcPr>
          <w:p w14:paraId="1160DD3A" w14:textId="7486376F" w:rsidR="00D73C16" w:rsidRPr="00F328D8" w:rsidRDefault="00D73C16" w:rsidP="00D73C1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процент исполненных бюджетных или денежных обязательств текущего финансового года в разрезе кодов бюджетной классификации Российской Федерации.</w:t>
            </w:r>
          </w:p>
        </w:tc>
      </w:tr>
      <w:tr w:rsidR="00D73C16" w:rsidRPr="000C5A33" w14:paraId="49DAE456" w14:textId="77777777" w:rsidTr="00262096">
        <w:tc>
          <w:tcPr>
            <w:tcW w:w="4253" w:type="dxa"/>
          </w:tcPr>
          <w:p w14:paraId="3A73EAAB" w14:textId="1FD72996" w:rsidR="00D73C16" w:rsidRPr="00F328D8" w:rsidRDefault="00403D6B" w:rsidP="00865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.7. Неисполненные обязательства текущего финансового года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5953" w:type="dxa"/>
          </w:tcPr>
          <w:p w14:paraId="3945E7D0" w14:textId="2D596140" w:rsidR="00D73C16" w:rsidRPr="00F328D8" w:rsidRDefault="00D73C16" w:rsidP="0086587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суммы неисполненных бюджетных или денежных обязательств текущего финансового года в разрезе кодов бюджетной классификации Российской Федерации (показатель 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t xml:space="preserve">пункта 8.4 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минус показатель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t xml:space="preserve"> пункта 8.6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C36F6A" w:rsidRPr="000C5A33" w14:paraId="0A84543B" w14:textId="77777777" w:rsidTr="00262096">
        <w:tc>
          <w:tcPr>
            <w:tcW w:w="4253" w:type="dxa"/>
          </w:tcPr>
          <w:p w14:paraId="1146AF12" w14:textId="7C2F05A6" w:rsidR="00C36F6A" w:rsidRDefault="00403D6B" w:rsidP="00C36F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 xml:space="preserve">.8. </w:t>
            </w:r>
            <w:r w:rsidR="00C36F6A" w:rsidRPr="00F328D8">
              <w:rPr>
                <w:rFonts w:ascii="Times New Roman" w:hAnsi="Times New Roman" w:cs="Times New Roman"/>
                <w:sz w:val="28"/>
                <w:szCs w:val="28"/>
              </w:rPr>
              <w:t>Неиспользованный остаток лимитов бюджетных обязательств</w:t>
            </w:r>
          </w:p>
        </w:tc>
        <w:tc>
          <w:tcPr>
            <w:tcW w:w="5953" w:type="dxa"/>
          </w:tcPr>
          <w:p w14:paraId="5FB6FFE8" w14:textId="77777777" w:rsidR="00C36F6A" w:rsidRPr="00F328D8" w:rsidRDefault="00C36F6A" w:rsidP="0086587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C16" w:rsidRPr="000C5A33" w14:paraId="40049174" w14:textId="77777777" w:rsidTr="00262096">
        <w:tc>
          <w:tcPr>
            <w:tcW w:w="4253" w:type="dxa"/>
          </w:tcPr>
          <w:p w14:paraId="6D76A5E9" w14:textId="2BDB9F75" w:rsidR="00D73C16" w:rsidRPr="00F328D8" w:rsidRDefault="00403D6B" w:rsidP="00D73C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.8.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 Сумма неиспользованного остатка лимитов бюджетных обязательств текущего финансового года</w:t>
            </w:r>
          </w:p>
        </w:tc>
        <w:tc>
          <w:tcPr>
            <w:tcW w:w="5953" w:type="dxa"/>
          </w:tcPr>
          <w:p w14:paraId="392AF4F8" w14:textId="26C14675" w:rsidR="00D73C16" w:rsidRPr="00F328D8" w:rsidRDefault="00D73C16" w:rsidP="0086587D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суммы неиспользованного остатка лимитов бюджетных обязательств текущего финансового года в разрезе кодов бюджетной классификации (показатель 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t xml:space="preserve">пункта 7 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минус показатель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t xml:space="preserve"> пункта 8.6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D73C16" w:rsidRPr="000C5A33" w14:paraId="5C962F1E" w14:textId="77777777" w:rsidTr="00262096">
        <w:tc>
          <w:tcPr>
            <w:tcW w:w="4253" w:type="dxa"/>
          </w:tcPr>
          <w:p w14:paraId="0A4CF44C" w14:textId="1E3D94E7" w:rsidR="00D73C16" w:rsidRPr="00F328D8" w:rsidRDefault="00403D6B" w:rsidP="00C36F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69"/>
            <w:bookmarkStart w:id="10" w:name="P552"/>
            <w:bookmarkEnd w:id="9"/>
            <w:bookmarkEnd w:id="10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.8.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 xml:space="preserve">Процент неиспользованного остатка лимитов бюджетных обязательств 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текущего финансового года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от доведенного объема лимитов бюджетных обязательств текущего финансового года</w:t>
            </w:r>
          </w:p>
        </w:tc>
        <w:tc>
          <w:tcPr>
            <w:tcW w:w="5953" w:type="dxa"/>
          </w:tcPr>
          <w:p w14:paraId="7A063E6F" w14:textId="78BFB390" w:rsidR="00D73C16" w:rsidRPr="00F328D8" w:rsidRDefault="00D73C16" w:rsidP="0086587D">
            <w:pPr>
              <w:widowControl w:val="0"/>
              <w:autoSpaceDE w:val="0"/>
              <w:autoSpaceDN w:val="0"/>
              <w:spacing w:after="0" w:line="240" w:lineRule="auto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процент неиспользованного остатка лимитов бюджетных обязательств текущего финансового года в разрезе кодов бюджетной классификации.</w:t>
            </w:r>
          </w:p>
        </w:tc>
      </w:tr>
      <w:tr w:rsidR="00D73C16" w:rsidRPr="000C5A33" w14:paraId="68300E96" w14:textId="77777777" w:rsidTr="00262096">
        <w:tc>
          <w:tcPr>
            <w:tcW w:w="4253" w:type="dxa"/>
          </w:tcPr>
          <w:p w14:paraId="089A896A" w14:textId="42A0030B" w:rsidR="00D73C16" w:rsidRPr="00F328D8" w:rsidRDefault="00403D6B" w:rsidP="00865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71"/>
            <w:bookmarkStart w:id="12" w:name="P554"/>
            <w:bookmarkEnd w:id="11"/>
            <w:bookmarkEnd w:id="12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t>.9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 Сумма денежных обязательств, требующих подтверждения</w:t>
            </w:r>
          </w:p>
        </w:tc>
        <w:tc>
          <w:tcPr>
            <w:tcW w:w="5953" w:type="dxa"/>
          </w:tcPr>
          <w:p w14:paraId="408C79F9" w14:textId="7F4496FA" w:rsidR="00D73C16" w:rsidRPr="00F328D8" w:rsidRDefault="00D73C16" w:rsidP="00C36F6A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Указывается сумма принятых на учет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 денежных обязательств, требующих подтверждения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дату формирования 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Справки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br/>
              <w:t>об исполнении принятых на учет (бюджетных, денежных) обязательств (далее – Справка)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73C16" w:rsidRPr="000C5A33" w14:paraId="20792AC1" w14:textId="77777777" w:rsidTr="00262096">
        <w:tc>
          <w:tcPr>
            <w:tcW w:w="4253" w:type="dxa"/>
          </w:tcPr>
          <w:p w14:paraId="16AC7520" w14:textId="392DCBB3" w:rsidR="00D73C16" w:rsidRPr="00F328D8" w:rsidRDefault="00403D6B" w:rsidP="00865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 Сумма денежных обязательств, требующих подтверждения, по которым 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нарушены сроки предоставления документа, подтверждающего поставку товара (выполнение работ, оказание услуг), предусмотренные документом-основанием</w:t>
            </w:r>
          </w:p>
        </w:tc>
        <w:tc>
          <w:tcPr>
            <w:tcW w:w="5953" w:type="dxa"/>
          </w:tcPr>
          <w:p w14:paraId="7BA5BE0E" w14:textId="4CE2268D" w:rsidR="00D73C16" w:rsidRPr="00F328D8" w:rsidRDefault="00D73C16" w:rsidP="00C36F6A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Указывается сумма принятых на учет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 денежных обязательств, требующих подтверждения,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состоянию на дату формирования 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Справки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58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по которым нарушены сроки предоставления документа, подтверждающего поставку товара (выполнение работ, оказание услуг), предусмотренные документом-основанием.</w:t>
            </w:r>
          </w:p>
        </w:tc>
      </w:tr>
      <w:tr w:rsidR="00D73C16" w:rsidRPr="000C5A33" w14:paraId="53969711" w14:textId="77777777" w:rsidTr="00262096">
        <w:trPr>
          <w:trHeight w:val="1360"/>
        </w:trPr>
        <w:tc>
          <w:tcPr>
            <w:tcW w:w="4253" w:type="dxa"/>
          </w:tcPr>
          <w:p w14:paraId="6369F7C4" w14:textId="34C4D1D6" w:rsidR="00D73C16" w:rsidRPr="00F328D8" w:rsidRDefault="00403D6B" w:rsidP="00D73C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 Итого по коду бюджетной классификации</w:t>
            </w:r>
          </w:p>
        </w:tc>
        <w:tc>
          <w:tcPr>
            <w:tcW w:w="5953" w:type="dxa"/>
          </w:tcPr>
          <w:p w14:paraId="7353093E" w14:textId="13211EE0" w:rsidR="00D73C16" w:rsidRPr="00F328D8" w:rsidRDefault="00D73C16" w:rsidP="00C36F6A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итоговая сумма бюджетных или денежных обязательств </w:t>
            </w:r>
            <w:proofErr w:type="spellStart"/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группировочно</w:t>
            </w:r>
            <w:proofErr w:type="spellEnd"/>
            <w:r w:rsidR="008658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по всем кодам бюджетной классификации Российской Федерации, указанным в 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Справке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73C16" w:rsidRPr="000C5A33" w14:paraId="43323DEA" w14:textId="77777777" w:rsidTr="00262096">
        <w:tc>
          <w:tcPr>
            <w:tcW w:w="4253" w:type="dxa"/>
          </w:tcPr>
          <w:p w14:paraId="532E57A4" w14:textId="0DA5A069" w:rsidR="00D73C16" w:rsidRPr="00F328D8" w:rsidRDefault="00D73C16" w:rsidP="00865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3D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. Всего</w:t>
            </w:r>
          </w:p>
        </w:tc>
        <w:tc>
          <w:tcPr>
            <w:tcW w:w="5953" w:type="dxa"/>
          </w:tcPr>
          <w:p w14:paraId="783277FE" w14:textId="00B86F5C" w:rsidR="00D73C16" w:rsidRPr="00F328D8" w:rsidRDefault="00D73C16" w:rsidP="00D73C16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Указываются итоговые суммы бюджетных или денежных обязательств.</w:t>
            </w:r>
          </w:p>
        </w:tc>
      </w:tr>
      <w:tr w:rsidR="00D73C16" w:rsidRPr="000C5A33" w14:paraId="2BE81DBC" w14:textId="77777777" w:rsidTr="00262096">
        <w:tc>
          <w:tcPr>
            <w:tcW w:w="4253" w:type="dxa"/>
          </w:tcPr>
          <w:p w14:paraId="797E108C" w14:textId="2FCF82A2" w:rsidR="00D73C16" w:rsidRPr="00F328D8" w:rsidRDefault="00D73C16" w:rsidP="0086587D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3D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. Ответственный исполнитель</w:t>
            </w:r>
          </w:p>
        </w:tc>
        <w:tc>
          <w:tcPr>
            <w:tcW w:w="5953" w:type="dxa"/>
          </w:tcPr>
          <w:p w14:paraId="66462436" w14:textId="4E38DD8D" w:rsidR="00D73C16" w:rsidRPr="00F328D8" w:rsidRDefault="00D73C16" w:rsidP="00C36F6A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должность, подпись, расшифровка подписи, телефон ответственного исполнителя, сформировавшего 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Справку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73C16" w:rsidRPr="000C5A33" w14:paraId="1DFD4096" w14:textId="77777777" w:rsidTr="00262096">
        <w:tc>
          <w:tcPr>
            <w:tcW w:w="4253" w:type="dxa"/>
          </w:tcPr>
          <w:p w14:paraId="02C98147" w14:textId="47B8C2B6" w:rsidR="00D73C16" w:rsidRPr="00F328D8" w:rsidRDefault="00403D6B" w:rsidP="00D73C16">
            <w:pPr>
              <w:pStyle w:val="ConsPlusNormal"/>
              <w:spacing w:line="2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73C16" w:rsidRPr="00F328D8">
              <w:rPr>
                <w:rFonts w:ascii="Times New Roman" w:hAnsi="Times New Roman" w:cs="Times New Roman"/>
                <w:sz w:val="28"/>
                <w:szCs w:val="28"/>
              </w:rPr>
              <w:t>. Дата</w:t>
            </w:r>
          </w:p>
        </w:tc>
        <w:tc>
          <w:tcPr>
            <w:tcW w:w="5953" w:type="dxa"/>
          </w:tcPr>
          <w:p w14:paraId="07713B51" w14:textId="58610C22" w:rsidR="00D73C16" w:rsidRPr="00F328D8" w:rsidRDefault="00D73C16" w:rsidP="00C36F6A">
            <w:pPr>
              <w:pStyle w:val="ConsPlusNormal"/>
              <w:spacing w:line="28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дата подписания </w:t>
            </w:r>
            <w:r w:rsidR="00C36F6A">
              <w:rPr>
                <w:rFonts w:ascii="Times New Roman" w:hAnsi="Times New Roman" w:cs="Times New Roman"/>
                <w:sz w:val="28"/>
                <w:szCs w:val="28"/>
              </w:rPr>
              <w:t>Справки</w:t>
            </w:r>
            <w:r w:rsidRPr="00F328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036D524" w14:textId="70F2E854" w:rsidR="002418AB" w:rsidRPr="000C5A33" w:rsidRDefault="00EA4120" w:rsidP="008A4A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52"/>
      <w:bookmarkStart w:id="14" w:name="P635"/>
      <w:bookmarkStart w:id="15" w:name="P153"/>
      <w:bookmarkStart w:id="16" w:name="P636"/>
      <w:bookmarkStart w:id="17" w:name="P154"/>
      <w:bookmarkStart w:id="18" w:name="P637"/>
      <w:bookmarkStart w:id="19" w:name="P155"/>
      <w:bookmarkStart w:id="20" w:name="P638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GoBack"/>
      <w:bookmarkEnd w:id="21"/>
    </w:p>
    <w:sectPr w:rsidR="002418AB" w:rsidRPr="000C5A33" w:rsidSect="00403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6DFC0" w14:textId="77777777" w:rsidR="00AE3E8A" w:rsidRDefault="00AE3E8A" w:rsidP="00B47C84">
      <w:pPr>
        <w:spacing w:after="0" w:line="240" w:lineRule="auto"/>
      </w:pPr>
      <w:r>
        <w:separator/>
      </w:r>
    </w:p>
  </w:endnote>
  <w:endnote w:type="continuationSeparator" w:id="0">
    <w:p w14:paraId="77A603E1" w14:textId="77777777" w:rsidR="00AE3E8A" w:rsidRDefault="00AE3E8A" w:rsidP="00B47C84">
      <w:pPr>
        <w:spacing w:after="0" w:line="240" w:lineRule="auto"/>
      </w:pPr>
      <w:r>
        <w:continuationSeparator/>
      </w:r>
    </w:p>
  </w:endnote>
  <w:endnote w:type="continuationNotice" w:id="1">
    <w:p w14:paraId="24FB2A54" w14:textId="77777777" w:rsidR="00AE3E8A" w:rsidRDefault="00AE3E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8685D" w14:textId="77777777" w:rsidR="00E358CE" w:rsidRDefault="00E358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CD109" w14:textId="77777777" w:rsidR="00E358CE" w:rsidRDefault="00E358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27076" w14:textId="77777777" w:rsidR="00E358CE" w:rsidRDefault="00E3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FFE85" w14:textId="77777777" w:rsidR="00AE3E8A" w:rsidRDefault="00AE3E8A" w:rsidP="00B47C84">
      <w:pPr>
        <w:spacing w:after="0" w:line="240" w:lineRule="auto"/>
      </w:pPr>
      <w:r>
        <w:separator/>
      </w:r>
    </w:p>
  </w:footnote>
  <w:footnote w:type="continuationSeparator" w:id="0">
    <w:p w14:paraId="0207CD60" w14:textId="77777777" w:rsidR="00AE3E8A" w:rsidRDefault="00AE3E8A" w:rsidP="00B47C84">
      <w:pPr>
        <w:spacing w:after="0" w:line="240" w:lineRule="auto"/>
      </w:pPr>
      <w:r>
        <w:continuationSeparator/>
      </w:r>
    </w:p>
  </w:footnote>
  <w:footnote w:type="continuationNotice" w:id="1">
    <w:p w14:paraId="48C4E951" w14:textId="77777777" w:rsidR="00AE3E8A" w:rsidRDefault="00AE3E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8D2EC" w14:textId="77777777" w:rsidR="00E358CE" w:rsidRDefault="00E35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74F084F7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4120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3FC37" w14:textId="77777777" w:rsidR="00E358CE" w:rsidRDefault="00E35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42838"/>
    <w:rsid w:val="00046818"/>
    <w:rsid w:val="00056FC6"/>
    <w:rsid w:val="000A6D01"/>
    <w:rsid w:val="000B3204"/>
    <w:rsid w:val="000B56C4"/>
    <w:rsid w:val="000B76CA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8584B"/>
    <w:rsid w:val="00194586"/>
    <w:rsid w:val="00195A58"/>
    <w:rsid w:val="001B32A3"/>
    <w:rsid w:val="001C027E"/>
    <w:rsid w:val="001C4E5D"/>
    <w:rsid w:val="001D2FE4"/>
    <w:rsid w:val="001D62E7"/>
    <w:rsid w:val="001E4F4D"/>
    <w:rsid w:val="001F0AC0"/>
    <w:rsid w:val="001F5325"/>
    <w:rsid w:val="001F5B83"/>
    <w:rsid w:val="00203498"/>
    <w:rsid w:val="00210763"/>
    <w:rsid w:val="002113A5"/>
    <w:rsid w:val="00213EE2"/>
    <w:rsid w:val="00224060"/>
    <w:rsid w:val="002418AB"/>
    <w:rsid w:val="00242D12"/>
    <w:rsid w:val="002432B4"/>
    <w:rsid w:val="002434F7"/>
    <w:rsid w:val="00260B79"/>
    <w:rsid w:val="002618F0"/>
    <w:rsid w:val="00262096"/>
    <w:rsid w:val="00292659"/>
    <w:rsid w:val="00293E7B"/>
    <w:rsid w:val="002A22D9"/>
    <w:rsid w:val="002A69D4"/>
    <w:rsid w:val="00312354"/>
    <w:rsid w:val="003167D8"/>
    <w:rsid w:val="00322E4E"/>
    <w:rsid w:val="00326636"/>
    <w:rsid w:val="003329A3"/>
    <w:rsid w:val="00342704"/>
    <w:rsid w:val="003536D8"/>
    <w:rsid w:val="0037400E"/>
    <w:rsid w:val="00384016"/>
    <w:rsid w:val="00397039"/>
    <w:rsid w:val="003A36C1"/>
    <w:rsid w:val="003A473D"/>
    <w:rsid w:val="003A6F35"/>
    <w:rsid w:val="003B4CBE"/>
    <w:rsid w:val="003B78B8"/>
    <w:rsid w:val="003C112C"/>
    <w:rsid w:val="003C35F1"/>
    <w:rsid w:val="003C4334"/>
    <w:rsid w:val="003D7139"/>
    <w:rsid w:val="003E001F"/>
    <w:rsid w:val="003E0D8F"/>
    <w:rsid w:val="0040374B"/>
    <w:rsid w:val="00403D6B"/>
    <w:rsid w:val="00425F25"/>
    <w:rsid w:val="00433CE4"/>
    <w:rsid w:val="00441020"/>
    <w:rsid w:val="00442CFA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C4A1F"/>
    <w:rsid w:val="004E3B65"/>
    <w:rsid w:val="004F180D"/>
    <w:rsid w:val="004F6BBA"/>
    <w:rsid w:val="00505CA8"/>
    <w:rsid w:val="00507E75"/>
    <w:rsid w:val="0051349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B1EB8"/>
    <w:rsid w:val="005B6372"/>
    <w:rsid w:val="005C1DB9"/>
    <w:rsid w:val="005C6DF3"/>
    <w:rsid w:val="005D0B51"/>
    <w:rsid w:val="005D14F0"/>
    <w:rsid w:val="005E1836"/>
    <w:rsid w:val="005F0EAA"/>
    <w:rsid w:val="005F7266"/>
    <w:rsid w:val="006020E8"/>
    <w:rsid w:val="00613CF0"/>
    <w:rsid w:val="00617956"/>
    <w:rsid w:val="00623019"/>
    <w:rsid w:val="00627746"/>
    <w:rsid w:val="00654B8C"/>
    <w:rsid w:val="006643AA"/>
    <w:rsid w:val="00684FBF"/>
    <w:rsid w:val="00693983"/>
    <w:rsid w:val="00693B4D"/>
    <w:rsid w:val="006A7E19"/>
    <w:rsid w:val="006C3880"/>
    <w:rsid w:val="006C7C17"/>
    <w:rsid w:val="006D3B32"/>
    <w:rsid w:val="006F0ED0"/>
    <w:rsid w:val="00700C6B"/>
    <w:rsid w:val="00703779"/>
    <w:rsid w:val="007042D6"/>
    <w:rsid w:val="00707A27"/>
    <w:rsid w:val="007152F4"/>
    <w:rsid w:val="00733435"/>
    <w:rsid w:val="00741634"/>
    <w:rsid w:val="00741E49"/>
    <w:rsid w:val="00744B9E"/>
    <w:rsid w:val="0075086D"/>
    <w:rsid w:val="00766379"/>
    <w:rsid w:val="00767CEA"/>
    <w:rsid w:val="00782B3B"/>
    <w:rsid w:val="007963A5"/>
    <w:rsid w:val="007B2F95"/>
    <w:rsid w:val="007B35C3"/>
    <w:rsid w:val="007B6AFD"/>
    <w:rsid w:val="007C0D5D"/>
    <w:rsid w:val="007C534F"/>
    <w:rsid w:val="007C73E2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43413"/>
    <w:rsid w:val="00847335"/>
    <w:rsid w:val="00851DB6"/>
    <w:rsid w:val="00857DED"/>
    <w:rsid w:val="0086587D"/>
    <w:rsid w:val="00867B1C"/>
    <w:rsid w:val="0087089E"/>
    <w:rsid w:val="00884EE0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E08D9"/>
    <w:rsid w:val="008E5845"/>
    <w:rsid w:val="008F090D"/>
    <w:rsid w:val="008F701A"/>
    <w:rsid w:val="00907FEC"/>
    <w:rsid w:val="00914066"/>
    <w:rsid w:val="009213AA"/>
    <w:rsid w:val="00931581"/>
    <w:rsid w:val="00932763"/>
    <w:rsid w:val="00943D22"/>
    <w:rsid w:val="00944951"/>
    <w:rsid w:val="00944EEE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B54BB"/>
    <w:rsid w:val="009C0494"/>
    <w:rsid w:val="009C6DA6"/>
    <w:rsid w:val="009C7052"/>
    <w:rsid w:val="009D0B62"/>
    <w:rsid w:val="009D67D9"/>
    <w:rsid w:val="009D6DFF"/>
    <w:rsid w:val="009E107D"/>
    <w:rsid w:val="009F2B66"/>
    <w:rsid w:val="00A07867"/>
    <w:rsid w:val="00A1368C"/>
    <w:rsid w:val="00A16E4B"/>
    <w:rsid w:val="00A17806"/>
    <w:rsid w:val="00A2199C"/>
    <w:rsid w:val="00A25CEE"/>
    <w:rsid w:val="00A30409"/>
    <w:rsid w:val="00A3551C"/>
    <w:rsid w:val="00A46655"/>
    <w:rsid w:val="00A53761"/>
    <w:rsid w:val="00A53D78"/>
    <w:rsid w:val="00A55E66"/>
    <w:rsid w:val="00A668C4"/>
    <w:rsid w:val="00A90F2D"/>
    <w:rsid w:val="00A920BE"/>
    <w:rsid w:val="00A970A9"/>
    <w:rsid w:val="00AA36BF"/>
    <w:rsid w:val="00AA5903"/>
    <w:rsid w:val="00AC6F7B"/>
    <w:rsid w:val="00AD123F"/>
    <w:rsid w:val="00AE3E8A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7C84"/>
    <w:rsid w:val="00B513F1"/>
    <w:rsid w:val="00B64C8C"/>
    <w:rsid w:val="00BA0DB9"/>
    <w:rsid w:val="00BB2F60"/>
    <w:rsid w:val="00BB358B"/>
    <w:rsid w:val="00BC36B2"/>
    <w:rsid w:val="00BD4A4D"/>
    <w:rsid w:val="00BF1F85"/>
    <w:rsid w:val="00C118D0"/>
    <w:rsid w:val="00C14232"/>
    <w:rsid w:val="00C165AF"/>
    <w:rsid w:val="00C36F6A"/>
    <w:rsid w:val="00C74B6B"/>
    <w:rsid w:val="00C95BB6"/>
    <w:rsid w:val="00C97A20"/>
    <w:rsid w:val="00CA6F53"/>
    <w:rsid w:val="00CB3354"/>
    <w:rsid w:val="00CB6D4F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0E"/>
    <w:rsid w:val="00D073D3"/>
    <w:rsid w:val="00D13DCC"/>
    <w:rsid w:val="00D22E39"/>
    <w:rsid w:val="00D42814"/>
    <w:rsid w:val="00D437E0"/>
    <w:rsid w:val="00D43AF6"/>
    <w:rsid w:val="00D5210B"/>
    <w:rsid w:val="00D73C16"/>
    <w:rsid w:val="00D84457"/>
    <w:rsid w:val="00D93829"/>
    <w:rsid w:val="00DA2CAE"/>
    <w:rsid w:val="00DA2D77"/>
    <w:rsid w:val="00DA7CD1"/>
    <w:rsid w:val="00DB5BFE"/>
    <w:rsid w:val="00DC0277"/>
    <w:rsid w:val="00DC0353"/>
    <w:rsid w:val="00DF230B"/>
    <w:rsid w:val="00DF4123"/>
    <w:rsid w:val="00DF543E"/>
    <w:rsid w:val="00DF5FDF"/>
    <w:rsid w:val="00E005DE"/>
    <w:rsid w:val="00E16F7D"/>
    <w:rsid w:val="00E358CE"/>
    <w:rsid w:val="00E40F33"/>
    <w:rsid w:val="00E42459"/>
    <w:rsid w:val="00E45EE6"/>
    <w:rsid w:val="00E510EE"/>
    <w:rsid w:val="00E56283"/>
    <w:rsid w:val="00E63FA4"/>
    <w:rsid w:val="00E64EBF"/>
    <w:rsid w:val="00E73EF6"/>
    <w:rsid w:val="00E831C9"/>
    <w:rsid w:val="00E87A64"/>
    <w:rsid w:val="00E972CB"/>
    <w:rsid w:val="00E9749C"/>
    <w:rsid w:val="00E97863"/>
    <w:rsid w:val="00EA4120"/>
    <w:rsid w:val="00EB23DD"/>
    <w:rsid w:val="00EC7942"/>
    <w:rsid w:val="00ED3EAE"/>
    <w:rsid w:val="00ED5512"/>
    <w:rsid w:val="00ED60DB"/>
    <w:rsid w:val="00EE5C4E"/>
    <w:rsid w:val="00EE65E8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4A97"/>
    <w:rsid w:val="00F25FEE"/>
    <w:rsid w:val="00F26AAA"/>
    <w:rsid w:val="00F3031F"/>
    <w:rsid w:val="00F328D8"/>
    <w:rsid w:val="00F50B41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F3AB1"/>
    <w:rsid w:val="00FF3D5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FD204-CFC6-491C-ADA4-352F52FB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2026-04-13T16:04:00Z</dcterms:created>
  <dcterms:modified xsi:type="dcterms:W3CDTF">2026-04-14T12:50:00Z</dcterms:modified>
</cp:coreProperties>
</file>